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210A" w14:textId="6ACD272A" w:rsidR="001F6322" w:rsidRPr="00F7167E" w:rsidRDefault="009B7341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F8D32" wp14:editId="6631C033">
                <wp:simplePos x="0" y="0"/>
                <wp:positionH relativeFrom="column">
                  <wp:posOffset>-400050</wp:posOffset>
                </wp:positionH>
                <wp:positionV relativeFrom="paragraph">
                  <wp:posOffset>-415290</wp:posOffset>
                </wp:positionV>
                <wp:extent cx="10287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F996" w14:textId="7EA3221E" w:rsidR="001F6322" w:rsidRPr="00BC61BD" w:rsidRDefault="001F6322" w:rsidP="001F63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9F8D3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2.7pt;width:81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" filled="f" stroked="f">
                <v:textbox>
                  <w:txbxContent>
                    <w:p w14:paraId="5789F996" w14:textId="7EA3221E"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B0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D57966" wp14:editId="769F34E3">
                <wp:simplePos x="0" y="0"/>
                <wp:positionH relativeFrom="column">
                  <wp:posOffset>4267200</wp:posOffset>
                </wp:positionH>
                <wp:positionV relativeFrom="paragraph">
                  <wp:posOffset>-619125</wp:posOffset>
                </wp:positionV>
                <wp:extent cx="1872615" cy="701040"/>
                <wp:effectExtent l="0" t="0" r="1333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6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1150328530"/>
                                    </w:sdtPr>
                                    <w:sdtEndPr>
                                      <w:rPr>
                                        <w:rStyle w:val="Style2"/>
                                        <w:sz w:val="16"/>
                                        <w:szCs w:val="16"/>
                                      </w:rPr>
                                    </w:sdtEndPr>
                                    <w:sdtContent>
                                      <w:p w14:paraId="188FA9BB" w14:textId="6150A939" w:rsidR="00BD1D17" w:rsidRPr="00BD1D17" w:rsidRDefault="003C7E5A" w:rsidP="00BD1D17">
                                        <w:pPr>
                                          <w:rPr>
                                            <w:rStyle w:val="Style2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  <w:sz w:val="20"/>
                                            <w:szCs w:val="20"/>
                                          </w:rPr>
                                          <w:t>IGNJJHM-CCC-LPN-2022-0001</w:t>
                                        </w:r>
                                      </w:p>
                                    </w:sdtContent>
                                  </w:sdt>
                                  <w:p w14:paraId="5ADCD106" w14:textId="4A10C8F6" w:rsidR="001F6322" w:rsidRPr="00957B10" w:rsidRDefault="00C3467B" w:rsidP="00957B1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764B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D57966" id="Grupo 10" o:spid="_x0000_s1027" style="position:absolute;margin-left:336pt;margin-top:-48.75pt;width:147.4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6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1150328530"/>
                              </w:sdtPr>
                              <w:sdtEndPr>
                                <w:rPr>
                                  <w:rStyle w:val="Style2"/>
                                  <w:sz w:val="16"/>
                                  <w:szCs w:val="16"/>
                                </w:rPr>
                              </w:sdtEndPr>
                              <w:sdtContent>
                                <w:p w14:paraId="188FA9BB" w14:textId="6150A939" w:rsidR="00BD1D17" w:rsidRPr="00BD1D17" w:rsidRDefault="003C7E5A" w:rsidP="00BD1D17">
                                  <w:pPr>
                                    <w:rPr>
                                      <w:rStyle w:val="Style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t>IGNJJHM-CCC-LPN-2022-0001</w:t>
                                  </w:r>
                                </w:p>
                              </w:sdtContent>
                            </w:sdt>
                            <w:p w14:paraId="5ADCD106" w14:textId="4A10C8F6" w:rsidR="001F6322" w:rsidRPr="00957B10" w:rsidRDefault="003C7E5A" w:rsidP="00957B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86764B3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84B02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4BCEBF7" wp14:editId="111CB1CC">
            <wp:simplePos x="0" y="0"/>
            <wp:positionH relativeFrom="margin">
              <wp:align>center</wp:align>
            </wp:positionH>
            <wp:positionV relativeFrom="margin">
              <wp:posOffset>-466090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2237B" wp14:editId="6F181A58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E7E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02237B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129E7E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56C0E4C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9B0E" wp14:editId="40C42FF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3B8C" w14:textId="77777777" w:rsidR="001F6322" w:rsidRPr="0026335F" w:rsidRDefault="00C3467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79B0E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20823B8C" w14:textId="77777777" w:rsidR="001F6322" w:rsidRPr="0026335F" w:rsidRDefault="003C7E5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11CF" wp14:editId="03680333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F1A9" w14:textId="0AD5EFE5" w:rsidR="001F6322" w:rsidRPr="002E1412" w:rsidRDefault="00C3467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84B0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="00110DA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Geográfica Nacional  José Joaquín Hungría Morell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011CF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14:paraId="760EF1A9" w14:textId="0AD5EFE5" w:rsidR="001F6322" w:rsidRPr="002E1412" w:rsidRDefault="003C7E5A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84B0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110DA7">
                            <w:rPr>
                              <w:rStyle w:val="Style6"/>
                              <w:sz w:val="24"/>
                              <w:szCs w:val="24"/>
                            </w:rPr>
                            <w:t>Instituto Geográfica Nacional  José Joaquín Hungría Morell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59C65F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7C91" wp14:editId="2C6A93A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E98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91E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91E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91E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91E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F7C91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371E98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1E8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91E82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91E8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91E8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4FDF" wp14:editId="2D3AE35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AD40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E4FD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1E9AD409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4C52607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A509C5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18A2EC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D31C0EB" w14:textId="0F0AB36B" w:rsidR="001F6322" w:rsidRPr="00C17C30" w:rsidRDefault="00957B10" w:rsidP="001F6322">
      <w:pPr>
        <w:spacing w:after="0" w:line="240" w:lineRule="auto"/>
        <w:jc w:val="both"/>
        <w:rPr>
          <w:rFonts w:eastAsia="Calibri"/>
          <w:b/>
          <w:color w:val="FF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Instituto Geográfico Nacional José Joaquín Hungría Morell </w:t>
      </w:r>
    </w:p>
    <w:p w14:paraId="38C2C06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25CF34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2ED06C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3A29543C" w14:textId="6CB5D646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</w:t>
      </w:r>
      <w:r w:rsidRPr="00942F77">
        <w:rPr>
          <w:rFonts w:eastAsia="Calibri"/>
          <w:sz w:val="22"/>
          <w:szCs w:val="22"/>
        </w:rPr>
        <w:t>reservas a los Pliegos de Condiciones</w:t>
      </w:r>
      <w:r w:rsidR="009B7341" w:rsidRPr="00942F77">
        <w:rPr>
          <w:rFonts w:eastAsia="Calibri"/>
          <w:sz w:val="22"/>
          <w:szCs w:val="22"/>
        </w:rPr>
        <w:t xml:space="preserve"> </w:t>
      </w:r>
      <w:r w:rsidRPr="00942F77">
        <w:rPr>
          <w:rFonts w:eastAsia="Calibri"/>
          <w:sz w:val="22"/>
          <w:szCs w:val="22"/>
        </w:rPr>
        <w:t xml:space="preserve">para </w:t>
      </w:r>
      <w:r w:rsidR="00D8254A" w:rsidRPr="00942F77">
        <w:rPr>
          <w:rFonts w:eastAsia="Calibri"/>
          <w:sz w:val="22"/>
          <w:szCs w:val="22"/>
        </w:rPr>
        <w:t xml:space="preserve">el Proceso de </w:t>
      </w:r>
      <w:r w:rsidR="003C7E5A">
        <w:rPr>
          <w:rFonts w:eastAsia="Calibri"/>
          <w:sz w:val="22"/>
          <w:szCs w:val="22"/>
        </w:rPr>
        <w:t>Licitación Pública Nacional</w:t>
      </w:r>
      <w:r w:rsidRPr="00942F77">
        <w:rPr>
          <w:rFonts w:eastAsia="Calibri"/>
          <w:sz w:val="22"/>
          <w:szCs w:val="22"/>
        </w:rPr>
        <w:t xml:space="preserve"> de referencia</w:t>
      </w:r>
      <w:r w:rsidR="00D8254A" w:rsidRPr="00942F77">
        <w:rPr>
          <w:rFonts w:eastAsia="Calibri"/>
          <w:sz w:val="22"/>
          <w:szCs w:val="22"/>
        </w:rPr>
        <w:t xml:space="preserve"> </w:t>
      </w:r>
      <w:r w:rsidR="00942F77" w:rsidRPr="00942F77">
        <w:rPr>
          <w:b/>
          <w:color w:val="000000"/>
          <w:sz w:val="22"/>
          <w:szCs w:val="22"/>
          <w:shd w:val="clear" w:color="auto" w:fill="FFFFFF"/>
        </w:rPr>
        <w:t>IGNJJHM</w:t>
      </w:r>
      <w:r w:rsidR="003C7E5A">
        <w:rPr>
          <w:b/>
          <w:color w:val="000000"/>
          <w:sz w:val="22"/>
          <w:szCs w:val="22"/>
          <w:shd w:val="clear" w:color="auto" w:fill="FFFFFF"/>
        </w:rPr>
        <w:t>-CCC-LPN-2022-0001</w:t>
      </w:r>
      <w:r w:rsidRPr="00942F77">
        <w:rPr>
          <w:rFonts w:eastAsia="Calibri"/>
          <w:sz w:val="22"/>
          <w:szCs w:val="22"/>
        </w:rPr>
        <w:t>,</w:t>
      </w:r>
      <w:r w:rsidRPr="0023545D">
        <w:rPr>
          <w:rFonts w:eastAsia="Calibri"/>
          <w:sz w:val="22"/>
          <w:szCs w:val="22"/>
        </w:rPr>
        <w:t xml:space="preserve">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E916321" w14:textId="595FB8E4" w:rsidR="001F6322" w:rsidRPr="0023545D" w:rsidRDefault="001F6322" w:rsidP="002D3729">
      <w:pPr>
        <w:spacing w:before="240" w:after="0" w:line="360" w:lineRule="auto"/>
        <w:ind w:left="708" w:hanging="141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</w:t>
      </w:r>
      <w:r w:rsidR="001B48B6">
        <w:rPr>
          <w:sz w:val="22"/>
          <w:szCs w:val="22"/>
        </w:rPr>
        <w:t>_</w:t>
      </w:r>
    </w:p>
    <w:p w14:paraId="0A94C0F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BB33ED" w14:textId="56998F2C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</w:t>
      </w:r>
      <w:r w:rsidR="009B7341">
        <w:rPr>
          <w:rFonts w:eastAsia="Calibri"/>
          <w:sz w:val="22"/>
          <w:szCs w:val="22"/>
        </w:rPr>
        <w:t xml:space="preserve"> </w:t>
      </w:r>
      <w:r w:rsidRPr="0023545D">
        <w:rPr>
          <w:rFonts w:eastAsia="Calibri"/>
          <w:sz w:val="22"/>
          <w:szCs w:val="22"/>
        </w:rPr>
        <w:t>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3C3B21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6437AC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5C94AD4" w14:textId="6ECE6B6E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Para est</w:t>
      </w:r>
      <w:r w:rsidR="00D8254A">
        <w:rPr>
          <w:rFonts w:eastAsia="Calibri"/>
          <w:color w:val="000000"/>
          <w:sz w:val="22"/>
          <w:szCs w:val="22"/>
        </w:rPr>
        <w:t xml:space="preserve">e Proceso de </w:t>
      </w:r>
      <w:r w:rsidR="00C3467B">
        <w:rPr>
          <w:rFonts w:eastAsia="Calibri"/>
          <w:color w:val="000000"/>
          <w:sz w:val="22"/>
          <w:szCs w:val="22"/>
        </w:rPr>
        <w:t>Licitación Pública Nacional,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</w:t>
      </w:r>
      <w:r w:rsidR="009B7341">
        <w:rPr>
          <w:rFonts w:eastAsia="Calibri"/>
          <w:color w:val="000000"/>
          <w:sz w:val="22"/>
          <w:szCs w:val="22"/>
        </w:rPr>
        <w:t xml:space="preserve"> </w:t>
      </w:r>
      <w:r w:rsidRPr="0023545D">
        <w:rPr>
          <w:rFonts w:eastAsia="Calibri"/>
          <w:color w:val="000000"/>
          <w:sz w:val="22"/>
          <w:szCs w:val="22"/>
        </w:rPr>
        <w:t>de</w:t>
      </w:r>
      <w:r w:rsidR="000E5A38">
        <w:rPr>
          <w:rFonts w:eastAsia="Calibri"/>
          <w:color w:val="000000"/>
          <w:sz w:val="22"/>
          <w:szCs w:val="22"/>
        </w:rPr>
        <w:t xml:space="preserve">l Proceso de </w:t>
      </w:r>
      <w:r w:rsidR="00C3467B">
        <w:rPr>
          <w:rFonts w:eastAsia="Calibri"/>
          <w:color w:val="000000"/>
          <w:sz w:val="22"/>
          <w:szCs w:val="22"/>
        </w:rPr>
        <w:t>Licitación Pública Nacional</w:t>
      </w:r>
      <w:r w:rsidR="00C3467B">
        <w:rPr>
          <w:rFonts w:eastAsia="Calibri"/>
          <w:color w:val="000000"/>
          <w:sz w:val="22"/>
          <w:szCs w:val="22"/>
        </w:rPr>
        <w:t>.</w:t>
      </w:r>
    </w:p>
    <w:p w14:paraId="0648858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3F4473" w14:textId="02F7526E" w:rsidR="001F6322" w:rsidRPr="00ED478C" w:rsidRDefault="001F6322" w:rsidP="00ED478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931C78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5C007B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2F3EAF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28AD60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340EC5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B852F8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653F4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DCCF990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B8ECE6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090E4A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1A11DC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D005B3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1B7695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4507F08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F25FC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4BBC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9AE1F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DB27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752C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2AE01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E437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3CFA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14:paraId="167244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BB32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81BB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104E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94B0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3A75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C08D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00DDF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50E3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417A0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F38E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AAC4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4D06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78E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B1D70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6592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A72B5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365689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216" w14:textId="77777777" w:rsidR="00AE6D90" w:rsidRDefault="00AE6D90">
      <w:pPr>
        <w:spacing w:after="0" w:line="240" w:lineRule="auto"/>
      </w:pPr>
      <w:r>
        <w:separator/>
      </w:r>
    </w:p>
  </w:endnote>
  <w:endnote w:type="continuationSeparator" w:id="0">
    <w:p w14:paraId="02D508D9" w14:textId="77777777" w:rsidR="00AE6D90" w:rsidRDefault="00A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874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B4B3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E91682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B548A3C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5480E3F" w14:textId="77777777" w:rsidR="00807015" w:rsidRDefault="00C346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774B4B37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E91682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B548A3C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5480E3F" w14:textId="77777777" w:rsidR="00807015" w:rsidRDefault="003C7E5A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8B4D" wp14:editId="074ADA9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9B8C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F68B4D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1BEF9B8C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22F0C3F" w14:textId="77777777" w:rsidR="001007E7" w:rsidRDefault="00C3467B">
    <w:pPr>
      <w:pStyle w:val="Piedepgina"/>
      <w:rPr>
        <w:rFonts w:ascii="Arial Narrow" w:hAnsi="Arial Narrow"/>
        <w:sz w:val="12"/>
      </w:rPr>
    </w:pPr>
  </w:p>
  <w:p w14:paraId="71F5A42D" w14:textId="77777777" w:rsidR="00CA0E82" w:rsidRDefault="00C3467B">
    <w:pPr>
      <w:pStyle w:val="Piedepgina"/>
      <w:rPr>
        <w:rFonts w:ascii="Arial Narrow" w:hAnsi="Arial Narrow"/>
        <w:sz w:val="12"/>
      </w:rPr>
    </w:pPr>
  </w:p>
  <w:p w14:paraId="77A843A3" w14:textId="77777777" w:rsidR="00CA0E82" w:rsidRDefault="00C3467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AB01" w14:textId="77777777" w:rsidR="00AE6D90" w:rsidRDefault="00AE6D90">
      <w:pPr>
        <w:spacing w:after="0" w:line="240" w:lineRule="auto"/>
      </w:pPr>
      <w:r>
        <w:separator/>
      </w:r>
    </w:p>
  </w:footnote>
  <w:footnote w:type="continuationSeparator" w:id="0">
    <w:p w14:paraId="652201B4" w14:textId="77777777" w:rsidR="00AE6D90" w:rsidRDefault="00A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BE73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2F9B4D" wp14:editId="0865C300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95EA5" w14:textId="6A2587AE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467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91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891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891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467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91E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F9B4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71695EA5" w14:textId="6A2587AE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467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91E82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891E82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891E82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C3467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91E8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E5A38"/>
    <w:rsid w:val="00110DA7"/>
    <w:rsid w:val="00154D7A"/>
    <w:rsid w:val="001B48B6"/>
    <w:rsid w:val="001F6322"/>
    <w:rsid w:val="00227815"/>
    <w:rsid w:val="002B2745"/>
    <w:rsid w:val="002D3729"/>
    <w:rsid w:val="003C7E5A"/>
    <w:rsid w:val="00492A51"/>
    <w:rsid w:val="004966F6"/>
    <w:rsid w:val="004B34B9"/>
    <w:rsid w:val="00535DBD"/>
    <w:rsid w:val="00621AC9"/>
    <w:rsid w:val="006372DB"/>
    <w:rsid w:val="006900D3"/>
    <w:rsid w:val="00694209"/>
    <w:rsid w:val="00733715"/>
    <w:rsid w:val="00844CD1"/>
    <w:rsid w:val="00891E82"/>
    <w:rsid w:val="008A53FA"/>
    <w:rsid w:val="009011B9"/>
    <w:rsid w:val="00942F77"/>
    <w:rsid w:val="00957B10"/>
    <w:rsid w:val="009B7341"/>
    <w:rsid w:val="00A51439"/>
    <w:rsid w:val="00AE6D90"/>
    <w:rsid w:val="00B20953"/>
    <w:rsid w:val="00B84B02"/>
    <w:rsid w:val="00BA434F"/>
    <w:rsid w:val="00BD1D17"/>
    <w:rsid w:val="00C17C30"/>
    <w:rsid w:val="00C3467B"/>
    <w:rsid w:val="00C561B1"/>
    <w:rsid w:val="00C6514A"/>
    <w:rsid w:val="00C767B9"/>
    <w:rsid w:val="00D8254A"/>
    <w:rsid w:val="00DC39D1"/>
    <w:rsid w:val="00ED478C"/>
    <w:rsid w:val="00F37CB4"/>
    <w:rsid w:val="00F51D11"/>
    <w:rsid w:val="00F6140E"/>
    <w:rsid w:val="00F865AA"/>
    <w:rsid w:val="00F94E3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;"/>
  <w14:docId w14:val="565F0E4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C29-6030-4C39-AB40-97003A29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Smitha Gil</cp:lastModifiedBy>
  <cp:revision>11</cp:revision>
  <dcterms:created xsi:type="dcterms:W3CDTF">2021-04-21T18:46:00Z</dcterms:created>
  <dcterms:modified xsi:type="dcterms:W3CDTF">2022-06-17T12:45:00Z</dcterms:modified>
</cp:coreProperties>
</file>